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sdt>
              <w:sdtPr>
                <w:rPr>
                  <w:rFonts w:asciiTheme="majorHAnsi" w:eastAsiaTheme="majorEastAsia" w:hAnsiTheme="majorHAnsi" w:cstheme="majorBidi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28"/>
                  <w:szCs w:val="28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3D524C" w:rsidRDefault="003D524C" w:rsidP="003D524C">
                    <w:pPr>
                      <w:pStyle w:val="NoSpacing"/>
                      <w:rPr>
                        <w:rFonts w:asciiTheme="majorHAnsi" w:eastAsiaTheme="majorEastAsia" w:hAnsiTheme="majorHAnsi" w:cstheme="majorBidi"/>
                      </w:rPr>
                    </w:pPr>
                    <w:r w:rsidRPr="003D524C">
                      <w:rPr>
                        <w:rFonts w:asciiTheme="majorHAnsi" w:eastAsiaTheme="majorEastAsia" w:hAnsiTheme="majorHAnsi" w:cstheme="majorBidi"/>
                        <w:b/>
                        <w:sz w:val="28"/>
                        <w:szCs w:val="28"/>
                      </w:rPr>
                      <w:t>www.enosislearning.com</w:t>
                    </w:r>
                  </w:p>
                </w:tc>
              </w:sdtContent>
            </w:sdt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C7093F" w:rsidP="00C7093F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POWERBI</w:t>
                    </w:r>
                    <w:r w:rsidR="003D524C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ASSIGNMENTS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F9797A" w:rsidRDefault="003D524C" w:rsidP="00F9797A">
          <w:pPr>
            <w:pBdr>
              <w:bottom w:val="single" w:sz="6" w:space="1" w:color="auto"/>
            </w:pBdr>
          </w:pPr>
          <w:r>
            <w:rPr>
              <w:rFonts w:ascii="Calibri" w:hAnsi="Calibri" w:cs="Calibri"/>
              <w:b/>
              <w:bCs/>
            </w:rPr>
            <w:br w:type="page"/>
          </w:r>
        </w:p>
        <w:p w:rsidR="00D43B2F" w:rsidRDefault="00D43B2F" w:rsidP="003C3DB9">
          <w:r>
            <w:lastRenderedPageBreak/>
            <w:t xml:space="preserve">USE THE </w:t>
          </w:r>
          <w:r w:rsidR="00014461">
            <w:t>ENOSISLEARNING DATABASE and create the following columns / measures using DAX Expressions.</w:t>
          </w:r>
        </w:p>
        <w:p w:rsidR="00576DB9" w:rsidRDefault="00576DB9" w:rsidP="003C3DB9">
          <w:r>
            <w:t>Part1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605"/>
            <w:gridCol w:w="8971"/>
          </w:tblGrid>
          <w:tr w:rsidR="00014461" w:rsidTr="002E37B7">
            <w:tc>
              <w:tcPr>
                <w:tcW w:w="605" w:type="dxa"/>
              </w:tcPr>
              <w:p w:rsidR="00014461" w:rsidRDefault="00014461" w:rsidP="003C3DB9">
                <w:r>
                  <w:t>SNO</w:t>
                </w:r>
              </w:p>
            </w:tc>
            <w:tc>
              <w:tcPr>
                <w:tcW w:w="8971" w:type="dxa"/>
              </w:tcPr>
              <w:p w:rsidR="00014461" w:rsidRDefault="00014461" w:rsidP="003C3DB9">
                <w:r>
                  <w:t xml:space="preserve">DAX </w:t>
                </w:r>
              </w:p>
            </w:tc>
          </w:tr>
          <w:tr w:rsidR="00014461" w:rsidTr="002E37B7">
            <w:tc>
              <w:tcPr>
                <w:tcW w:w="605" w:type="dxa"/>
              </w:tcPr>
              <w:p w:rsidR="00014461" w:rsidRDefault="00014461" w:rsidP="003C3DB9">
                <w:r>
                  <w:t>1</w:t>
                </w:r>
              </w:p>
            </w:tc>
            <w:tc>
              <w:tcPr>
                <w:tcW w:w="8971" w:type="dxa"/>
              </w:tcPr>
              <w:p w:rsidR="00014461" w:rsidRDefault="00014461" w:rsidP="003C3DB9">
                <w:r>
                  <w:t>Write a DAX expression to calculate today’s  visitor count</w:t>
                </w:r>
              </w:p>
            </w:tc>
          </w:tr>
          <w:tr w:rsidR="00014461" w:rsidTr="002E37B7">
            <w:tc>
              <w:tcPr>
                <w:tcW w:w="605" w:type="dxa"/>
              </w:tcPr>
              <w:p w:rsidR="00014461" w:rsidRDefault="00014461" w:rsidP="003C3DB9">
                <w:r>
                  <w:t>2</w:t>
                </w:r>
              </w:p>
            </w:tc>
            <w:tc>
              <w:tcPr>
                <w:tcW w:w="8971" w:type="dxa"/>
              </w:tcPr>
              <w:p w:rsidR="00014461" w:rsidRDefault="00014461" w:rsidP="003C3DB9">
                <w:r>
                  <w:t xml:space="preserve">Write a DAX </w:t>
                </w:r>
                <w:r>
                  <w:t>expression to calculate yesterday</w:t>
                </w:r>
                <w:r>
                  <w:t>’s  visitor count</w:t>
                </w:r>
              </w:p>
            </w:tc>
          </w:tr>
          <w:tr w:rsidR="00014461" w:rsidTr="002E37B7">
            <w:tc>
              <w:tcPr>
                <w:tcW w:w="605" w:type="dxa"/>
              </w:tcPr>
              <w:p w:rsidR="00014461" w:rsidRDefault="00014461" w:rsidP="003C3DB9">
                <w:r>
                  <w:t>3</w:t>
                </w:r>
              </w:p>
            </w:tc>
            <w:tc>
              <w:tcPr>
                <w:tcW w:w="8971" w:type="dxa"/>
              </w:tcPr>
              <w:p w:rsidR="00014461" w:rsidRDefault="00014461" w:rsidP="003C3DB9">
                <w:r>
                  <w:t>Write a DAX e</w:t>
                </w:r>
                <w:r>
                  <w:t>xpression to calcula</w:t>
                </w:r>
                <w:r w:rsidR="002E37B7">
                  <w:t>te day-to</w:t>
                </w:r>
                <w:r>
                  <w:t>-day increase of visitors in terms of percentage</w:t>
                </w:r>
              </w:p>
            </w:tc>
          </w:tr>
          <w:tr w:rsidR="002E37B7" w:rsidTr="002E37B7">
            <w:tc>
              <w:tcPr>
                <w:tcW w:w="605" w:type="dxa"/>
              </w:tcPr>
              <w:p w:rsidR="002E37B7" w:rsidRDefault="002E37B7" w:rsidP="002E37B7">
                <w:r>
                  <w:t>4</w:t>
                </w:r>
              </w:p>
            </w:tc>
            <w:tc>
              <w:tcPr>
                <w:tcW w:w="8971" w:type="dxa"/>
              </w:tcPr>
              <w:p w:rsidR="002E37B7" w:rsidRDefault="002E37B7" w:rsidP="002E37B7">
                <w:r>
                  <w:t xml:space="preserve">Write a DAX expression to calculate </w:t>
                </w:r>
                <w:r>
                  <w:t xml:space="preserve">current month </w:t>
                </w:r>
                <w:r>
                  <w:t>visitor count</w:t>
                </w:r>
              </w:p>
            </w:tc>
          </w:tr>
          <w:tr w:rsidR="002E37B7" w:rsidTr="002E37B7">
            <w:tc>
              <w:tcPr>
                <w:tcW w:w="605" w:type="dxa"/>
              </w:tcPr>
              <w:p w:rsidR="002E37B7" w:rsidRDefault="002E37B7" w:rsidP="002E37B7">
                <w:r>
                  <w:t>5</w:t>
                </w:r>
              </w:p>
            </w:tc>
            <w:tc>
              <w:tcPr>
                <w:tcW w:w="8971" w:type="dxa"/>
              </w:tcPr>
              <w:p w:rsidR="002E37B7" w:rsidRDefault="002E37B7" w:rsidP="002E37B7">
                <w:r>
                  <w:t xml:space="preserve">Write a DAX expression to calculate </w:t>
                </w:r>
                <w:r>
                  <w:t xml:space="preserve">previous </w:t>
                </w:r>
                <w:r>
                  <w:t>month visitor count</w:t>
                </w:r>
              </w:p>
            </w:tc>
          </w:tr>
          <w:tr w:rsidR="002E37B7" w:rsidTr="002E37B7">
            <w:tc>
              <w:tcPr>
                <w:tcW w:w="605" w:type="dxa"/>
              </w:tcPr>
              <w:p w:rsidR="002E37B7" w:rsidRDefault="002E37B7" w:rsidP="002E37B7">
                <w:r>
                  <w:t>6</w:t>
                </w:r>
              </w:p>
            </w:tc>
            <w:tc>
              <w:tcPr>
                <w:tcW w:w="8971" w:type="dxa"/>
              </w:tcPr>
              <w:p w:rsidR="002E37B7" w:rsidRDefault="002E37B7" w:rsidP="002E37B7">
                <w:r>
                  <w:t xml:space="preserve">Write a DAX expression to calculate </w:t>
                </w:r>
                <w:r>
                  <w:t>month-on</w:t>
                </w:r>
                <w:r>
                  <w:t>-</w:t>
                </w:r>
                <w:r>
                  <w:t xml:space="preserve"> </w:t>
                </w:r>
                <w:r>
                  <w:t>month</w:t>
                </w:r>
                <w:r>
                  <w:t xml:space="preserve"> </w:t>
                </w:r>
                <w:r>
                  <w:t>increase of visitors in terms of percentage</w:t>
                </w:r>
              </w:p>
            </w:tc>
          </w:tr>
          <w:tr w:rsidR="002E37B7" w:rsidTr="002E37B7">
            <w:tc>
              <w:tcPr>
                <w:tcW w:w="605" w:type="dxa"/>
              </w:tcPr>
              <w:p w:rsidR="002E37B7" w:rsidRDefault="002E37B7" w:rsidP="002E37B7">
                <w:r>
                  <w:t>7</w:t>
                </w:r>
              </w:p>
            </w:tc>
            <w:tc>
              <w:tcPr>
                <w:tcW w:w="8971" w:type="dxa"/>
              </w:tcPr>
              <w:p w:rsidR="002E37B7" w:rsidRDefault="002E37B7" w:rsidP="002E37B7">
                <w:r>
                  <w:t xml:space="preserve">Write a DAX expression to calculate current </w:t>
                </w:r>
                <w:r>
                  <w:t xml:space="preserve">year </w:t>
                </w:r>
                <w:r>
                  <w:t>visitor</w:t>
                </w:r>
                <w:r>
                  <w:t>s</w:t>
                </w:r>
                <w:r>
                  <w:t xml:space="preserve"> count</w:t>
                </w:r>
              </w:p>
            </w:tc>
          </w:tr>
          <w:tr w:rsidR="002E37B7" w:rsidTr="002E37B7">
            <w:tc>
              <w:tcPr>
                <w:tcW w:w="605" w:type="dxa"/>
              </w:tcPr>
              <w:p w:rsidR="002E37B7" w:rsidRDefault="002E37B7" w:rsidP="002E37B7">
                <w:r>
                  <w:t>8</w:t>
                </w:r>
              </w:p>
            </w:tc>
            <w:tc>
              <w:tcPr>
                <w:tcW w:w="8971" w:type="dxa"/>
              </w:tcPr>
              <w:p w:rsidR="002E37B7" w:rsidRDefault="002E37B7" w:rsidP="002E37B7">
                <w:r>
                  <w:t xml:space="preserve">Write a DAX expression to calculate </w:t>
                </w:r>
                <w:r>
                  <w:t xml:space="preserve">previous </w:t>
                </w:r>
                <w:r>
                  <w:t>year visitor</w:t>
                </w:r>
                <w:r>
                  <w:t>s</w:t>
                </w:r>
                <w:r>
                  <w:t xml:space="preserve"> count</w:t>
                </w:r>
              </w:p>
            </w:tc>
          </w:tr>
          <w:tr w:rsidR="002E37B7" w:rsidTr="002E37B7">
            <w:tc>
              <w:tcPr>
                <w:tcW w:w="605" w:type="dxa"/>
              </w:tcPr>
              <w:p w:rsidR="002E37B7" w:rsidRDefault="002E37B7" w:rsidP="002E37B7">
                <w:r>
                  <w:t>9</w:t>
                </w:r>
              </w:p>
            </w:tc>
            <w:tc>
              <w:tcPr>
                <w:tcW w:w="8971" w:type="dxa"/>
              </w:tcPr>
              <w:p w:rsidR="002E37B7" w:rsidRDefault="002E37B7" w:rsidP="002E37B7">
                <w:r>
                  <w:t xml:space="preserve">Write a DAX expression to calculate </w:t>
                </w:r>
                <w:r>
                  <w:t>year</w:t>
                </w:r>
                <w:r>
                  <w:t xml:space="preserve">-on- </w:t>
                </w:r>
                <w:r>
                  <w:t xml:space="preserve">year </w:t>
                </w:r>
                <w:r>
                  <w:t>increase of visitors in terms of percentage</w:t>
                </w:r>
              </w:p>
            </w:tc>
          </w:tr>
          <w:tr w:rsidR="002E37B7" w:rsidTr="002E37B7">
            <w:tc>
              <w:tcPr>
                <w:tcW w:w="605" w:type="dxa"/>
              </w:tcPr>
              <w:p w:rsidR="002E37B7" w:rsidRDefault="002E37B7" w:rsidP="002E37B7">
                <w:r>
                  <w:t>10</w:t>
                </w:r>
              </w:p>
            </w:tc>
            <w:tc>
              <w:tcPr>
                <w:tcW w:w="8971" w:type="dxa"/>
              </w:tcPr>
              <w:p w:rsidR="002E37B7" w:rsidRDefault="002E37B7" w:rsidP="002E37B7">
                <w:r>
                  <w:t>Display all the measures in different visualization controls like Card etc</w:t>
                </w:r>
              </w:p>
            </w:tc>
          </w:tr>
          <w:tr w:rsidR="00576DB9" w:rsidTr="002E37B7">
            <w:tc>
              <w:tcPr>
                <w:tcW w:w="605" w:type="dxa"/>
              </w:tcPr>
              <w:p w:rsidR="00576DB9" w:rsidRDefault="00576DB9" w:rsidP="002E37B7"/>
            </w:tc>
            <w:tc>
              <w:tcPr>
                <w:tcW w:w="8971" w:type="dxa"/>
              </w:tcPr>
              <w:p w:rsidR="00576DB9" w:rsidRDefault="00576DB9" w:rsidP="002E37B7"/>
            </w:tc>
          </w:tr>
        </w:tbl>
        <w:p w:rsidR="00014461" w:rsidRDefault="00014461" w:rsidP="003C3DB9"/>
        <w:p w:rsidR="00576DB9" w:rsidRDefault="00576DB9" w:rsidP="003C3DB9">
          <w:r>
            <w:t>Part2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605"/>
            <w:gridCol w:w="8971"/>
          </w:tblGrid>
          <w:tr w:rsidR="00576DB9" w:rsidTr="00F07BF6">
            <w:tc>
              <w:tcPr>
                <w:tcW w:w="605" w:type="dxa"/>
              </w:tcPr>
              <w:p w:rsidR="00576DB9" w:rsidRDefault="00576DB9" w:rsidP="00F07BF6">
                <w:r>
                  <w:t>SNO</w:t>
                </w:r>
              </w:p>
            </w:tc>
            <w:tc>
              <w:tcPr>
                <w:tcW w:w="8971" w:type="dxa"/>
              </w:tcPr>
              <w:p w:rsidR="00576DB9" w:rsidRDefault="00576DB9" w:rsidP="00F07BF6">
                <w:r>
                  <w:t xml:space="preserve">DAX </w:t>
                </w:r>
              </w:p>
            </w:tc>
          </w:tr>
          <w:tr w:rsidR="00576DB9" w:rsidTr="00F07BF6">
            <w:tc>
              <w:tcPr>
                <w:tcW w:w="605" w:type="dxa"/>
              </w:tcPr>
              <w:p w:rsidR="00576DB9" w:rsidRDefault="00576DB9" w:rsidP="00F07BF6">
                <w:r>
                  <w:t>1</w:t>
                </w:r>
              </w:p>
            </w:tc>
            <w:tc>
              <w:tcPr>
                <w:tcW w:w="8971" w:type="dxa"/>
              </w:tcPr>
              <w:p w:rsidR="00576DB9" w:rsidRDefault="00576DB9" w:rsidP="00576DB9">
                <w:r>
                  <w:t xml:space="preserve">Write a DAX expression to calculate </w:t>
                </w:r>
                <w:r>
                  <w:t>Top Visitor Count of every month.</w:t>
                </w:r>
              </w:p>
              <w:p w:rsidR="00576DB9" w:rsidRDefault="00576DB9" w:rsidP="00576DB9">
                <w:r>
                  <w:t xml:space="preserve">The date on which visitor count was highest in the month. </w:t>
                </w:r>
              </w:p>
              <w:p w:rsidR="00576DB9" w:rsidRDefault="00576DB9" w:rsidP="00576DB9">
                <w:r>
                  <w:t>Display it in a Table format</w:t>
                </w:r>
              </w:p>
              <w:tbl>
                <w:tblPr>
                  <w:tblStyle w:val="TableGrid"/>
                  <w:tblW w:w="0" w:type="auto"/>
                  <w:tblLook w:val="04A0" w:firstRow="1" w:lastRow="0" w:firstColumn="1" w:lastColumn="0" w:noHBand="0" w:noVBand="1"/>
                </w:tblPr>
                <w:tblGrid>
                  <w:gridCol w:w="2913"/>
                  <w:gridCol w:w="2913"/>
                  <w:gridCol w:w="2914"/>
                </w:tblGrid>
                <w:tr w:rsidR="00576DB9" w:rsidTr="00576DB9">
                  <w:tc>
                    <w:tcPr>
                      <w:tcW w:w="2913" w:type="dxa"/>
                    </w:tcPr>
                    <w:p w:rsidR="00576DB9" w:rsidRDefault="00576DB9" w:rsidP="00576DB9">
                      <w:r>
                        <w:t>Month</w:t>
                      </w:r>
                    </w:p>
                  </w:tc>
                  <w:tc>
                    <w:tcPr>
                      <w:tcW w:w="2913" w:type="dxa"/>
                    </w:tcPr>
                    <w:p w:rsidR="00576DB9" w:rsidRDefault="00576DB9" w:rsidP="00576DB9">
                      <w:r>
                        <w:t>HighestCountDate</w:t>
                      </w:r>
                    </w:p>
                  </w:tc>
                  <w:tc>
                    <w:tcPr>
                      <w:tcW w:w="2914" w:type="dxa"/>
                    </w:tcPr>
                    <w:p w:rsidR="00576DB9" w:rsidRDefault="00576DB9" w:rsidP="00576DB9">
                      <w:r>
                        <w:t>NoofVisitors</w:t>
                      </w:r>
                    </w:p>
                  </w:tc>
                </w:tr>
                <w:tr w:rsidR="00576DB9" w:rsidTr="00576DB9">
                  <w:tc>
                    <w:tcPr>
                      <w:tcW w:w="2913" w:type="dxa"/>
                    </w:tcPr>
                    <w:p w:rsidR="00576DB9" w:rsidRDefault="00576DB9" w:rsidP="00576DB9"/>
                  </w:tc>
                  <w:tc>
                    <w:tcPr>
                      <w:tcW w:w="2913" w:type="dxa"/>
                    </w:tcPr>
                    <w:p w:rsidR="00576DB9" w:rsidRDefault="00576DB9" w:rsidP="00576DB9"/>
                  </w:tc>
                  <w:tc>
                    <w:tcPr>
                      <w:tcW w:w="2914" w:type="dxa"/>
                    </w:tcPr>
                    <w:p w:rsidR="00576DB9" w:rsidRDefault="00576DB9" w:rsidP="00576DB9"/>
                  </w:tc>
                </w:tr>
              </w:tbl>
              <w:p w:rsidR="00576DB9" w:rsidRDefault="00576DB9" w:rsidP="00576DB9"/>
              <w:p w:rsidR="00576DB9" w:rsidRDefault="00576DB9" w:rsidP="00576DB9"/>
              <w:p w:rsidR="00576DB9" w:rsidRDefault="00576DB9" w:rsidP="00576DB9"/>
              <w:p w:rsidR="00576DB9" w:rsidRDefault="00576DB9" w:rsidP="00576DB9"/>
            </w:tc>
          </w:tr>
          <w:tr w:rsidR="00576DB9" w:rsidTr="00F07BF6">
            <w:tc>
              <w:tcPr>
                <w:tcW w:w="605" w:type="dxa"/>
              </w:tcPr>
              <w:p w:rsidR="00576DB9" w:rsidRDefault="00576DB9" w:rsidP="00F07BF6">
                <w:r>
                  <w:t>2</w:t>
                </w:r>
              </w:p>
            </w:tc>
            <w:tc>
              <w:tcPr>
                <w:tcW w:w="8971" w:type="dxa"/>
              </w:tcPr>
              <w:p w:rsidR="00576DB9" w:rsidRDefault="00576DB9" w:rsidP="00F07BF6">
                <w:r>
                  <w:t>Write expression to calculate the running total</w:t>
                </w:r>
              </w:p>
              <w:p w:rsidR="00576DB9" w:rsidRDefault="00576DB9" w:rsidP="00F07BF6">
                <w:r>
                  <w:t>Display it in a Line Chart with Date</w:t>
                </w:r>
              </w:p>
            </w:tc>
          </w:tr>
          <w:tr w:rsidR="00576DB9" w:rsidTr="00F07BF6">
            <w:tc>
              <w:tcPr>
                <w:tcW w:w="605" w:type="dxa"/>
              </w:tcPr>
              <w:p w:rsidR="00576DB9" w:rsidRDefault="00576DB9" w:rsidP="00F07BF6"/>
            </w:tc>
            <w:tc>
              <w:tcPr>
                <w:tcW w:w="8971" w:type="dxa"/>
              </w:tcPr>
              <w:p w:rsidR="00576DB9" w:rsidRDefault="00576DB9" w:rsidP="00F07BF6"/>
            </w:tc>
          </w:tr>
          <w:tr w:rsidR="00576DB9" w:rsidTr="00F07BF6">
            <w:tc>
              <w:tcPr>
                <w:tcW w:w="605" w:type="dxa"/>
              </w:tcPr>
              <w:p w:rsidR="00576DB9" w:rsidRDefault="00576DB9" w:rsidP="00F07BF6"/>
            </w:tc>
            <w:tc>
              <w:tcPr>
                <w:tcW w:w="8971" w:type="dxa"/>
              </w:tcPr>
              <w:p w:rsidR="00576DB9" w:rsidRDefault="00576DB9" w:rsidP="00F07BF6"/>
            </w:tc>
          </w:tr>
          <w:tr w:rsidR="00576DB9" w:rsidTr="00F07BF6">
            <w:tc>
              <w:tcPr>
                <w:tcW w:w="605" w:type="dxa"/>
              </w:tcPr>
              <w:p w:rsidR="00576DB9" w:rsidRDefault="00576DB9" w:rsidP="00F07BF6"/>
            </w:tc>
            <w:tc>
              <w:tcPr>
                <w:tcW w:w="8971" w:type="dxa"/>
              </w:tcPr>
              <w:p w:rsidR="00576DB9" w:rsidRDefault="00576DB9" w:rsidP="00F07BF6"/>
            </w:tc>
          </w:tr>
          <w:tr w:rsidR="00576DB9" w:rsidTr="00F07BF6">
            <w:tc>
              <w:tcPr>
                <w:tcW w:w="605" w:type="dxa"/>
              </w:tcPr>
              <w:p w:rsidR="00576DB9" w:rsidRDefault="00576DB9" w:rsidP="00F07BF6"/>
            </w:tc>
            <w:tc>
              <w:tcPr>
                <w:tcW w:w="8971" w:type="dxa"/>
              </w:tcPr>
              <w:p w:rsidR="00576DB9" w:rsidRDefault="00576DB9" w:rsidP="00F07BF6"/>
            </w:tc>
          </w:tr>
          <w:tr w:rsidR="00576DB9" w:rsidTr="00F07BF6">
            <w:tc>
              <w:tcPr>
                <w:tcW w:w="605" w:type="dxa"/>
              </w:tcPr>
              <w:p w:rsidR="00576DB9" w:rsidRDefault="00576DB9" w:rsidP="00F07BF6"/>
            </w:tc>
            <w:tc>
              <w:tcPr>
                <w:tcW w:w="8971" w:type="dxa"/>
              </w:tcPr>
              <w:p w:rsidR="00576DB9" w:rsidRDefault="00576DB9" w:rsidP="00F07BF6"/>
            </w:tc>
          </w:tr>
          <w:tr w:rsidR="00576DB9" w:rsidTr="00F07BF6">
            <w:tc>
              <w:tcPr>
                <w:tcW w:w="605" w:type="dxa"/>
              </w:tcPr>
              <w:p w:rsidR="00576DB9" w:rsidRDefault="00576DB9" w:rsidP="00F07BF6"/>
            </w:tc>
            <w:tc>
              <w:tcPr>
                <w:tcW w:w="8971" w:type="dxa"/>
              </w:tcPr>
              <w:p w:rsidR="00576DB9" w:rsidRDefault="00576DB9" w:rsidP="00F07BF6"/>
            </w:tc>
          </w:tr>
          <w:tr w:rsidR="00576DB9" w:rsidTr="00F07BF6">
            <w:tc>
              <w:tcPr>
                <w:tcW w:w="605" w:type="dxa"/>
              </w:tcPr>
              <w:p w:rsidR="00576DB9" w:rsidRDefault="00576DB9" w:rsidP="00F07BF6"/>
            </w:tc>
            <w:tc>
              <w:tcPr>
                <w:tcW w:w="8971" w:type="dxa"/>
              </w:tcPr>
              <w:p w:rsidR="00576DB9" w:rsidRDefault="00576DB9" w:rsidP="00F07BF6"/>
            </w:tc>
          </w:tr>
          <w:tr w:rsidR="00576DB9" w:rsidTr="00F07BF6">
            <w:tc>
              <w:tcPr>
                <w:tcW w:w="605" w:type="dxa"/>
              </w:tcPr>
              <w:p w:rsidR="00576DB9" w:rsidRDefault="00576DB9" w:rsidP="00F07BF6"/>
            </w:tc>
            <w:tc>
              <w:tcPr>
                <w:tcW w:w="8971" w:type="dxa"/>
              </w:tcPr>
              <w:p w:rsidR="00576DB9" w:rsidRDefault="00576DB9" w:rsidP="00F07BF6"/>
            </w:tc>
          </w:tr>
          <w:tr w:rsidR="00576DB9" w:rsidTr="00F07BF6">
            <w:tc>
              <w:tcPr>
                <w:tcW w:w="605" w:type="dxa"/>
              </w:tcPr>
              <w:p w:rsidR="00576DB9" w:rsidRDefault="00576DB9" w:rsidP="00F07BF6"/>
            </w:tc>
            <w:tc>
              <w:tcPr>
                <w:tcW w:w="8971" w:type="dxa"/>
              </w:tcPr>
              <w:p w:rsidR="00576DB9" w:rsidRDefault="00576DB9" w:rsidP="00F07BF6"/>
            </w:tc>
          </w:tr>
        </w:tbl>
        <w:p w:rsidR="00576DB9" w:rsidRDefault="00576DB9" w:rsidP="003C3DB9"/>
        <w:p w:rsidR="00576DB9" w:rsidRDefault="00576DB9" w:rsidP="003C3DB9"/>
        <w:p w:rsidR="002E37B7" w:rsidRDefault="002E37B7" w:rsidP="003C3DB9"/>
        <w:p w:rsidR="00576DB9" w:rsidRDefault="00576DB9" w:rsidP="001E2B5E">
          <w:pPr>
            <w:pStyle w:val="ListParagraph"/>
          </w:pPr>
        </w:p>
        <w:p w:rsidR="00576DB9" w:rsidRDefault="00576DB9" w:rsidP="00576DB9">
          <w:pPr>
            <w:pStyle w:val="Heading1"/>
            <w:numPr>
              <w:ilvl w:val="0"/>
              <w:numId w:val="15"/>
            </w:numPr>
          </w:pPr>
          <w:bookmarkStart w:id="0" w:name="_Toc52729880"/>
          <w:r>
            <w:t>Database Details</w:t>
          </w:r>
          <w:bookmarkEnd w:id="0"/>
        </w:p>
        <w:p w:rsidR="00576DB9" w:rsidRDefault="00576DB9" w:rsidP="00576DB9">
          <w:pPr>
            <w:rPr>
              <w:lang w:bidi="en-US"/>
            </w:rPr>
          </w:pPr>
          <w:r>
            <w:rPr>
              <w:lang w:bidi="en-US"/>
            </w:rPr>
            <w:t xml:space="preserve">Details of Database are as below.  Need to try with both Import Data &amp; Direct Query. </w:t>
          </w:r>
        </w:p>
        <w:p w:rsidR="00576DB9" w:rsidRDefault="00576DB9" w:rsidP="00576DB9">
          <w:pPr>
            <w:rPr>
              <w:lang w:bidi="en-US"/>
            </w:rPr>
          </w:pPr>
          <w:r>
            <w:rPr>
              <w:lang w:bidi="en-US"/>
            </w:rPr>
            <w:t>Depend</w:t>
          </w:r>
          <w:bookmarkStart w:id="1" w:name="_GoBack"/>
          <w:bookmarkEnd w:id="1"/>
          <w:r>
            <w:rPr>
              <w:lang w:bidi="en-US"/>
            </w:rPr>
            <w:t>ing upon the performance, we select the best options.</w:t>
          </w:r>
        </w:p>
        <w:p w:rsidR="00576DB9" w:rsidRDefault="00576DB9" w:rsidP="00576DB9">
          <w:pPr>
            <w:rPr>
              <w:lang w:bidi="en-US"/>
            </w:rPr>
          </w:pPr>
        </w:p>
        <w:p w:rsidR="00576DB9" w:rsidRDefault="00576DB9" w:rsidP="00576DB9">
          <w:pPr>
            <w:rPr>
              <w:lang w:bidi="en-US"/>
            </w:rPr>
          </w:pPr>
        </w:p>
        <w:p w:rsidR="00576DB9" w:rsidRDefault="00576DB9" w:rsidP="00576DB9">
          <w:pPr>
            <w:rPr>
              <w:lang w:bidi="en-US"/>
            </w:rPr>
          </w:pP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2178"/>
            <w:gridCol w:w="7398"/>
          </w:tblGrid>
          <w:tr w:rsidR="00576DB9" w:rsidTr="00F07BF6">
            <w:tc>
              <w:tcPr>
                <w:tcW w:w="217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  <w:r>
                  <w:rPr>
                    <w:lang w:bidi="en-US"/>
                  </w:rPr>
                  <w:t>SERVERNAME</w:t>
                </w:r>
              </w:p>
            </w:tc>
            <w:tc>
              <w:tcPr>
                <w:tcW w:w="739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  <w:r w:rsidRPr="00AF2EDC">
                  <w:rPr>
                    <w:lang w:bidi="en-US"/>
                  </w:rPr>
                  <w:t>151.106.26.182</w:t>
                </w:r>
              </w:p>
            </w:tc>
          </w:tr>
          <w:tr w:rsidR="00576DB9" w:rsidTr="00F07BF6">
            <w:tc>
              <w:tcPr>
                <w:tcW w:w="217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  <w:r>
                  <w:rPr>
                    <w:lang w:bidi="en-US"/>
                  </w:rPr>
                  <w:t>DATABASE</w:t>
                </w:r>
              </w:p>
            </w:tc>
            <w:tc>
              <w:tcPr>
                <w:tcW w:w="739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  <w:r w:rsidRPr="00AF2EDC">
                  <w:rPr>
                    <w:lang w:bidi="en-US"/>
                  </w:rPr>
                  <w:t>ENOSISLEARNING</w:t>
                </w:r>
              </w:p>
            </w:tc>
          </w:tr>
          <w:tr w:rsidR="00576DB9" w:rsidTr="00F07BF6">
            <w:tc>
              <w:tcPr>
                <w:tcW w:w="217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  <w:r>
                  <w:rPr>
                    <w:lang w:bidi="en-US"/>
                  </w:rPr>
                  <w:t>CREDENTIALS</w:t>
                </w:r>
              </w:p>
            </w:tc>
            <w:tc>
              <w:tcPr>
                <w:tcW w:w="739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</w:p>
            </w:tc>
          </w:tr>
          <w:tr w:rsidR="00576DB9" w:rsidTr="00F07BF6">
            <w:tc>
              <w:tcPr>
                <w:tcW w:w="217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</w:p>
            </w:tc>
            <w:tc>
              <w:tcPr>
                <w:tcW w:w="739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  <w:r>
                  <w:rPr>
                    <w:lang w:bidi="en-US"/>
                  </w:rPr>
                  <w:t>USERNAME : enosisview</w:t>
                </w:r>
              </w:p>
              <w:p w:rsidR="00576DB9" w:rsidRDefault="00576DB9" w:rsidP="00F07BF6">
                <w:pPr>
                  <w:rPr>
                    <w:lang w:bidi="en-US"/>
                  </w:rPr>
                </w:pPr>
                <w:r>
                  <w:rPr>
                    <w:lang w:bidi="en-US"/>
                  </w:rPr>
                  <w:t>PASSWORD : view@123!</w:t>
                </w:r>
              </w:p>
            </w:tc>
          </w:tr>
        </w:tbl>
        <w:p w:rsidR="00576DB9" w:rsidRDefault="00576DB9" w:rsidP="00576DB9">
          <w:pPr>
            <w:rPr>
              <w:lang w:bidi="en-US"/>
            </w:rPr>
          </w:pP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1908"/>
            <w:gridCol w:w="7668"/>
          </w:tblGrid>
          <w:tr w:rsidR="00576DB9" w:rsidTr="00F07BF6">
            <w:tc>
              <w:tcPr>
                <w:tcW w:w="190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  <w:r>
                  <w:rPr>
                    <w:lang w:bidi="en-US"/>
                  </w:rPr>
                  <w:t>TABLENAME</w:t>
                </w:r>
              </w:p>
            </w:tc>
            <w:tc>
              <w:tcPr>
                <w:tcW w:w="766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  <w:r>
                  <w:rPr>
                    <w:lang w:bidi="en-US"/>
                  </w:rPr>
                  <w:t>FIELDNAME</w:t>
                </w:r>
              </w:p>
            </w:tc>
          </w:tr>
          <w:tr w:rsidR="00576DB9" w:rsidTr="00F07BF6">
            <w:tc>
              <w:tcPr>
                <w:tcW w:w="190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  <w:r>
                  <w:rPr>
                    <w:lang w:bidi="en-US"/>
                  </w:rPr>
                  <w:t>CANDIDATES</w:t>
                </w:r>
              </w:p>
            </w:tc>
            <w:tc>
              <w:tcPr>
                <w:tcW w:w="7668" w:type="dxa"/>
              </w:tcPr>
              <w:p w:rsidR="00576DB9" w:rsidRDefault="00576DB9" w:rsidP="00F07BF6">
                <w:pPr>
                  <w:rPr>
                    <w:b/>
                    <w:lang w:bidi="en-US"/>
                  </w:rPr>
                </w:pPr>
                <w:r w:rsidRPr="00A83F9A">
                  <w:rPr>
                    <w:b/>
                    <w:color w:val="FF0000"/>
                    <w:lang w:bidi="en-US"/>
                  </w:rPr>
                  <w:t>CANDIDATE_CODE,</w:t>
                </w:r>
                <w:r w:rsidRPr="00A83F9A">
                  <w:rPr>
                    <w:b/>
                    <w:lang w:bidi="en-US"/>
                  </w:rPr>
                  <w:t xml:space="preserve"> FULLNAME,GENDER,DOB,COURSEID,LOCATION,QUALIFICATION,</w:t>
                </w:r>
              </w:p>
              <w:p w:rsidR="00576DB9" w:rsidRPr="00A83F9A" w:rsidRDefault="00576DB9" w:rsidP="00F07BF6">
                <w:pPr>
                  <w:rPr>
                    <w:b/>
                    <w:lang w:bidi="en-US"/>
                  </w:rPr>
                </w:pPr>
                <w:r w:rsidRPr="00A83F9A">
                  <w:rPr>
                    <w:b/>
                    <w:color w:val="FF0000"/>
                    <w:lang w:bidi="en-US"/>
                  </w:rPr>
                  <w:t>DateofRegistration</w:t>
                </w:r>
              </w:p>
            </w:tc>
          </w:tr>
          <w:tr w:rsidR="00576DB9" w:rsidTr="00F07BF6">
            <w:tc>
              <w:tcPr>
                <w:tcW w:w="190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  <w:r>
                  <w:rPr>
                    <w:lang w:bidi="en-US"/>
                  </w:rPr>
                  <w:t>COURSES_DETAIL</w:t>
                </w:r>
              </w:p>
            </w:tc>
            <w:tc>
              <w:tcPr>
                <w:tcW w:w="7668" w:type="dxa"/>
              </w:tcPr>
              <w:p w:rsidR="00576DB9" w:rsidRPr="00A83F9A" w:rsidRDefault="00576DB9" w:rsidP="00F07BF6">
                <w:pPr>
                  <w:rPr>
                    <w:b/>
                    <w:lang w:bidi="en-US"/>
                  </w:rPr>
                </w:pPr>
                <w:r w:rsidRPr="00A83F9A">
                  <w:rPr>
                    <w:b/>
                    <w:lang w:bidi="en-US"/>
                  </w:rPr>
                  <w:t>COURSEID,COURSENAME</w:t>
                </w:r>
              </w:p>
            </w:tc>
          </w:tr>
          <w:tr w:rsidR="00576DB9" w:rsidTr="00F07BF6">
            <w:tc>
              <w:tcPr>
                <w:tcW w:w="1908" w:type="dxa"/>
              </w:tcPr>
              <w:p w:rsidR="00576DB9" w:rsidRDefault="00576DB9" w:rsidP="00F07BF6">
                <w:pPr>
                  <w:rPr>
                    <w:lang w:bidi="en-US"/>
                  </w:rPr>
                </w:pPr>
                <w:r>
                  <w:rPr>
                    <w:lang w:bidi="en-US"/>
                  </w:rPr>
                  <w:t>QUALIFICATION</w:t>
                </w:r>
              </w:p>
            </w:tc>
            <w:tc>
              <w:tcPr>
                <w:tcW w:w="7668" w:type="dxa"/>
              </w:tcPr>
              <w:p w:rsidR="00576DB9" w:rsidRPr="00A83F9A" w:rsidRDefault="00576DB9" w:rsidP="00F07BF6">
                <w:pPr>
                  <w:rPr>
                    <w:b/>
                    <w:lang w:bidi="en-US"/>
                  </w:rPr>
                </w:pPr>
                <w:r w:rsidRPr="00A83F9A">
                  <w:rPr>
                    <w:b/>
                    <w:lang w:bidi="en-US"/>
                  </w:rPr>
                  <w:t>ID,NAME</w:t>
                </w:r>
              </w:p>
            </w:tc>
          </w:tr>
        </w:tbl>
        <w:p w:rsidR="00576DB9" w:rsidRDefault="00576DB9" w:rsidP="00576DB9">
          <w:pPr>
            <w:rPr>
              <w:lang w:bidi="en-US"/>
            </w:rPr>
          </w:pP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9576"/>
          </w:tblGrid>
          <w:tr w:rsidR="00576DB9" w:rsidTr="00F07BF6">
            <w:tc>
              <w:tcPr>
                <w:tcW w:w="9576" w:type="dxa"/>
              </w:tcPr>
              <w:p w:rsidR="00576DB9" w:rsidRDefault="00576DB9" w:rsidP="00F07BF6">
                <w:pPr>
                  <w:autoSpaceDE w:val="0"/>
                  <w:autoSpaceDN w:val="0"/>
                  <w:adjustRightInd w:val="0"/>
                  <w:rPr>
                    <w:rFonts w:ascii="Consolas" w:hAnsi="Consolas" w:cs="Consolas"/>
                    <w:sz w:val="19"/>
                    <w:szCs w:val="19"/>
                  </w:rPr>
                </w:pPr>
                <w:r>
                  <w:rPr>
                    <w:rFonts w:ascii="Consolas" w:hAnsi="Consolas" w:cs="Consolas"/>
                    <w:color w:val="0000FF"/>
                    <w:sz w:val="19"/>
                    <w:szCs w:val="19"/>
                  </w:rPr>
                  <w:t>SELECT</w:t>
                </w:r>
                <w:r>
                  <w:rPr>
                    <w:rFonts w:ascii="Consolas" w:hAnsi="Consolas" w:cs="Consolas"/>
                    <w:sz w:val="19"/>
                    <w:szCs w:val="19"/>
                  </w:rPr>
                  <w:t xml:space="preserve"> </w:t>
                </w:r>
                <w:r>
                  <w:rPr>
                    <w:rFonts w:ascii="Consolas" w:hAnsi="Consolas" w:cs="Consolas"/>
                    <w:color w:val="808080"/>
                    <w:sz w:val="19"/>
                    <w:szCs w:val="19"/>
                  </w:rPr>
                  <w:t>*</w:t>
                </w:r>
                <w:r>
                  <w:rPr>
                    <w:rFonts w:ascii="Consolas" w:hAnsi="Consolas" w:cs="Consolas"/>
                    <w:sz w:val="19"/>
                    <w:szCs w:val="19"/>
                  </w:rPr>
                  <w:t xml:space="preserve"> </w:t>
                </w:r>
                <w:r>
                  <w:rPr>
                    <w:rFonts w:ascii="Consolas" w:hAnsi="Consolas" w:cs="Consolas"/>
                    <w:color w:val="0000FF"/>
                    <w:sz w:val="19"/>
                    <w:szCs w:val="19"/>
                  </w:rPr>
                  <w:t>FROM</w:t>
                </w:r>
                <w:r>
                  <w:rPr>
                    <w:rFonts w:ascii="Consolas" w:hAnsi="Consolas" w:cs="Consolas"/>
                    <w:sz w:val="19"/>
                    <w:szCs w:val="19"/>
                  </w:rPr>
                  <w:t xml:space="preserve"> </w:t>
                </w:r>
                <w:r>
                  <w:rPr>
                    <w:rFonts w:ascii="Consolas" w:hAnsi="Consolas" w:cs="Consolas"/>
                    <w:color w:val="008080"/>
                    <w:sz w:val="19"/>
                    <w:szCs w:val="19"/>
                  </w:rPr>
                  <w:t>CANDIDATES</w:t>
                </w:r>
              </w:p>
              <w:p w:rsidR="00576DB9" w:rsidRDefault="00576DB9" w:rsidP="00F07BF6">
                <w:pPr>
                  <w:autoSpaceDE w:val="0"/>
                  <w:autoSpaceDN w:val="0"/>
                  <w:adjustRightInd w:val="0"/>
                  <w:rPr>
                    <w:rFonts w:ascii="Consolas" w:hAnsi="Consolas" w:cs="Consolas"/>
                    <w:sz w:val="19"/>
                    <w:szCs w:val="19"/>
                  </w:rPr>
                </w:pPr>
              </w:p>
              <w:p w:rsidR="00576DB9" w:rsidRDefault="00576DB9" w:rsidP="00F07BF6">
                <w:pPr>
                  <w:autoSpaceDE w:val="0"/>
                  <w:autoSpaceDN w:val="0"/>
                  <w:adjustRightInd w:val="0"/>
                  <w:rPr>
                    <w:rFonts w:ascii="Consolas" w:hAnsi="Consolas" w:cs="Consolas"/>
                    <w:sz w:val="19"/>
                    <w:szCs w:val="19"/>
                  </w:rPr>
                </w:pPr>
                <w:r>
                  <w:rPr>
                    <w:rFonts w:ascii="Consolas" w:hAnsi="Consolas" w:cs="Consolas"/>
                    <w:color w:val="0000FF"/>
                    <w:sz w:val="19"/>
                    <w:szCs w:val="19"/>
                  </w:rPr>
                  <w:t>SELECT</w:t>
                </w:r>
                <w:r>
                  <w:rPr>
                    <w:rFonts w:ascii="Consolas" w:hAnsi="Consolas" w:cs="Consolas"/>
                    <w:sz w:val="19"/>
                    <w:szCs w:val="19"/>
                  </w:rPr>
                  <w:t xml:space="preserve"> </w:t>
                </w:r>
                <w:r>
                  <w:rPr>
                    <w:rFonts w:ascii="Consolas" w:hAnsi="Consolas" w:cs="Consolas"/>
                    <w:color w:val="808080"/>
                    <w:sz w:val="19"/>
                    <w:szCs w:val="19"/>
                  </w:rPr>
                  <w:t>*</w:t>
                </w:r>
                <w:r>
                  <w:rPr>
                    <w:rFonts w:ascii="Consolas" w:hAnsi="Consolas" w:cs="Consolas"/>
                    <w:sz w:val="19"/>
                    <w:szCs w:val="19"/>
                  </w:rPr>
                  <w:t xml:space="preserve"> </w:t>
                </w:r>
                <w:r>
                  <w:rPr>
                    <w:rFonts w:ascii="Consolas" w:hAnsi="Consolas" w:cs="Consolas"/>
                    <w:color w:val="0000FF"/>
                    <w:sz w:val="19"/>
                    <w:szCs w:val="19"/>
                  </w:rPr>
                  <w:t>FROM</w:t>
                </w:r>
                <w:r>
                  <w:rPr>
                    <w:rFonts w:ascii="Consolas" w:hAnsi="Consolas" w:cs="Consolas"/>
                    <w:sz w:val="19"/>
                    <w:szCs w:val="19"/>
                  </w:rPr>
                  <w:t xml:space="preserve"> </w:t>
                </w:r>
                <w:r>
                  <w:rPr>
                    <w:rFonts w:ascii="Consolas" w:hAnsi="Consolas" w:cs="Consolas"/>
                    <w:color w:val="008080"/>
                    <w:sz w:val="19"/>
                    <w:szCs w:val="19"/>
                  </w:rPr>
                  <w:t>COURSES_DETAIL</w:t>
                </w:r>
              </w:p>
              <w:p w:rsidR="00576DB9" w:rsidRDefault="00576DB9" w:rsidP="00F07BF6">
                <w:pPr>
                  <w:autoSpaceDE w:val="0"/>
                  <w:autoSpaceDN w:val="0"/>
                  <w:adjustRightInd w:val="0"/>
                  <w:rPr>
                    <w:rFonts w:ascii="Consolas" w:hAnsi="Consolas" w:cs="Consolas"/>
                    <w:sz w:val="19"/>
                    <w:szCs w:val="19"/>
                  </w:rPr>
                </w:pPr>
              </w:p>
              <w:p w:rsidR="00576DB9" w:rsidRDefault="00576DB9" w:rsidP="00F07BF6">
                <w:pPr>
                  <w:autoSpaceDE w:val="0"/>
                  <w:autoSpaceDN w:val="0"/>
                  <w:adjustRightInd w:val="0"/>
                  <w:rPr>
                    <w:rFonts w:ascii="Consolas" w:hAnsi="Consolas" w:cs="Consolas"/>
                    <w:sz w:val="19"/>
                    <w:szCs w:val="19"/>
                  </w:rPr>
                </w:pPr>
                <w:r>
                  <w:rPr>
                    <w:rFonts w:ascii="Consolas" w:hAnsi="Consolas" w:cs="Consolas"/>
                    <w:color w:val="0000FF"/>
                    <w:sz w:val="19"/>
                    <w:szCs w:val="19"/>
                  </w:rPr>
                  <w:t>SELECT</w:t>
                </w:r>
                <w:r>
                  <w:rPr>
                    <w:rFonts w:ascii="Consolas" w:hAnsi="Consolas" w:cs="Consolas"/>
                    <w:sz w:val="19"/>
                    <w:szCs w:val="19"/>
                  </w:rPr>
                  <w:t xml:space="preserve"> </w:t>
                </w:r>
                <w:r>
                  <w:rPr>
                    <w:rFonts w:ascii="Consolas" w:hAnsi="Consolas" w:cs="Consolas"/>
                    <w:color w:val="808080"/>
                    <w:sz w:val="19"/>
                    <w:szCs w:val="19"/>
                  </w:rPr>
                  <w:t>*</w:t>
                </w:r>
                <w:r>
                  <w:rPr>
                    <w:rFonts w:ascii="Consolas" w:hAnsi="Consolas" w:cs="Consolas"/>
                    <w:sz w:val="19"/>
                    <w:szCs w:val="19"/>
                  </w:rPr>
                  <w:t xml:space="preserve"> </w:t>
                </w:r>
                <w:r>
                  <w:rPr>
                    <w:rFonts w:ascii="Consolas" w:hAnsi="Consolas" w:cs="Consolas"/>
                    <w:color w:val="0000FF"/>
                    <w:sz w:val="19"/>
                    <w:szCs w:val="19"/>
                  </w:rPr>
                  <w:t>FROM</w:t>
                </w:r>
                <w:r>
                  <w:rPr>
                    <w:rFonts w:ascii="Consolas" w:hAnsi="Consolas" w:cs="Consolas"/>
                    <w:sz w:val="19"/>
                    <w:szCs w:val="19"/>
                  </w:rPr>
                  <w:t xml:space="preserve"> </w:t>
                </w:r>
                <w:r>
                  <w:rPr>
                    <w:rFonts w:ascii="Consolas" w:hAnsi="Consolas" w:cs="Consolas"/>
                    <w:color w:val="008080"/>
                    <w:sz w:val="19"/>
                    <w:szCs w:val="19"/>
                  </w:rPr>
                  <w:t>QUALIFICATION</w:t>
                </w:r>
              </w:p>
              <w:p w:rsidR="00576DB9" w:rsidRDefault="00576DB9" w:rsidP="00F07BF6">
                <w:pPr>
                  <w:autoSpaceDE w:val="0"/>
                  <w:autoSpaceDN w:val="0"/>
                  <w:adjustRightInd w:val="0"/>
                  <w:rPr>
                    <w:rFonts w:ascii="Consolas" w:hAnsi="Consolas" w:cs="Consolas"/>
                    <w:sz w:val="19"/>
                    <w:szCs w:val="19"/>
                  </w:rPr>
                </w:pPr>
              </w:p>
              <w:p w:rsidR="00576DB9" w:rsidRDefault="00576DB9" w:rsidP="00F07BF6">
                <w:pPr>
                  <w:rPr>
                    <w:lang w:bidi="en-US"/>
                  </w:rPr>
                </w:pPr>
              </w:p>
            </w:tc>
          </w:tr>
        </w:tbl>
        <w:p w:rsidR="00576DB9" w:rsidRDefault="00576DB9" w:rsidP="00576DB9">
          <w:pPr>
            <w:rPr>
              <w:lang w:bidi="en-US"/>
            </w:rPr>
          </w:pPr>
        </w:p>
        <w:p w:rsidR="00576DB9" w:rsidRDefault="00576DB9" w:rsidP="00576DB9">
          <w:pPr>
            <w:rPr>
              <w:lang w:bidi="en-US"/>
            </w:rPr>
          </w:pPr>
        </w:p>
        <w:p w:rsidR="00576DB9" w:rsidRDefault="00576DB9" w:rsidP="00576DB9">
          <w:pPr>
            <w:rPr>
              <w:lang w:bidi="en-US"/>
            </w:rPr>
          </w:pPr>
        </w:p>
        <w:p w:rsidR="00576DB9" w:rsidRDefault="00576DB9" w:rsidP="00576DB9">
          <w:pPr>
            <w:rPr>
              <w:lang w:bidi="en-US"/>
            </w:rPr>
          </w:pPr>
        </w:p>
        <w:p w:rsidR="00576DB9" w:rsidRDefault="00576DB9" w:rsidP="00576DB9">
          <w:pPr>
            <w:pStyle w:val="Heading2"/>
            <w:rPr>
              <w:lang w:bidi="en-US"/>
            </w:rPr>
          </w:pPr>
          <w:r>
            <w:rPr>
              <w:lang w:bidi="en-US"/>
            </w:rPr>
            <w:t>4.1 Data Diagram</w:t>
          </w:r>
        </w:p>
        <w:p w:rsidR="00576DB9" w:rsidRDefault="00576DB9" w:rsidP="00576DB9">
          <w:pPr>
            <w:rPr>
              <w:lang w:bidi="en-US"/>
            </w:rPr>
          </w:pPr>
          <w:r>
            <w:rPr>
              <w:lang w:bidi="en-US"/>
            </w:rPr>
            <w:t>The following picture below show the database diagram</w:t>
          </w:r>
        </w:p>
        <w:p w:rsidR="00576DB9" w:rsidRPr="002C3911" w:rsidRDefault="00576DB9" w:rsidP="00576DB9">
          <w:pPr>
            <w:rPr>
              <w:lang w:bidi="en-US"/>
            </w:rPr>
          </w:pPr>
          <w:r>
            <w:rPr>
              <w:lang w:bidi="en-US"/>
            </w:rPr>
            <w:t>(No of admissions in each courses)</w:t>
          </w:r>
        </w:p>
        <w:p w:rsidR="00576DB9" w:rsidRPr="002C3911" w:rsidRDefault="00576DB9" w:rsidP="00576DB9">
          <w:pPr>
            <w:rPr>
              <w:lang w:bidi="en-US"/>
            </w:rPr>
          </w:pPr>
          <w:r>
            <w:rPr>
              <w:noProof/>
              <w:lang w:val="en-IN" w:eastAsia="en-IN"/>
            </w:rPr>
            <w:lastRenderedPageBreak/>
            <w:drawing>
              <wp:inline distT="0" distB="0" distL="0" distR="0" wp14:anchorId="30B08CAD" wp14:editId="0011A863">
                <wp:extent cx="5934075" cy="38766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4075" cy="3876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76DB9" w:rsidRDefault="00576DB9" w:rsidP="00576DB9">
          <w:pPr>
            <w:pStyle w:val="Heading1"/>
            <w:ind w:left="720"/>
          </w:pPr>
        </w:p>
        <w:p w:rsidR="00576DB9" w:rsidRDefault="00576DB9" w:rsidP="001E2B5E">
          <w:pPr>
            <w:pStyle w:val="ListParagraph"/>
          </w:pPr>
        </w:p>
        <w:p w:rsidR="00F72184" w:rsidRDefault="00F72184" w:rsidP="00016055">
          <w:pPr>
            <w:pStyle w:val="ListParagraph"/>
          </w:pPr>
        </w:p>
        <w:p w:rsidR="00F72184" w:rsidRDefault="00F72184" w:rsidP="00F72184"/>
        <w:p w:rsidR="001E2B5E" w:rsidRDefault="001E2B5E" w:rsidP="003C3DB9"/>
        <w:p w:rsidR="00454044" w:rsidRDefault="00454044" w:rsidP="002347B7"/>
        <w:p w:rsidR="00454044" w:rsidRDefault="00454044" w:rsidP="002347B7"/>
        <w:p w:rsidR="0017503B" w:rsidRDefault="0017503B" w:rsidP="002347B7"/>
        <w:p w:rsidR="002347B7" w:rsidRDefault="002347B7" w:rsidP="002347B7"/>
        <w:p w:rsidR="002347B7" w:rsidRDefault="002347B7" w:rsidP="002347B7"/>
        <w:p w:rsidR="00944168" w:rsidRDefault="00944168" w:rsidP="002347B7">
          <w:pPr>
            <w:pStyle w:val="ListParagraph"/>
          </w:pPr>
        </w:p>
        <w:p w:rsidR="00AE3A02" w:rsidRDefault="00AE3A02" w:rsidP="003C3DB9"/>
        <w:p w:rsidR="00D43B2F" w:rsidRDefault="00D43B2F" w:rsidP="003C3DB9">
          <w:pPr>
            <w:pStyle w:val="ListParagraph"/>
          </w:pPr>
        </w:p>
        <w:p w:rsidR="00D43B2F" w:rsidRDefault="00D43B2F" w:rsidP="00D43B2F">
          <w:pPr>
            <w:tabs>
              <w:tab w:val="left" w:pos="8565"/>
            </w:tabs>
            <w:autoSpaceDE w:val="0"/>
            <w:autoSpaceDN w:val="0"/>
            <w:adjustRightInd w:val="0"/>
            <w:spacing w:after="0" w:line="240" w:lineRule="auto"/>
            <w:rPr>
              <w:rFonts w:ascii="Consolas" w:hAnsi="Consolas" w:cs="Consolas"/>
              <w:sz w:val="28"/>
              <w:szCs w:val="28"/>
            </w:rPr>
          </w:pPr>
        </w:p>
        <w:p w:rsidR="00D43B2F" w:rsidRDefault="00D43B2F" w:rsidP="00D43B2F"/>
        <w:p w:rsidR="00D43B2F" w:rsidRDefault="00D43B2F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r>
            <w:tab/>
          </w:r>
          <w:r>
            <w:tab/>
          </w:r>
        </w:p>
        <w:p w:rsidR="003C3DB9" w:rsidRDefault="003C3DB9" w:rsidP="003C3DB9"/>
        <w:p w:rsidR="003C3DB9" w:rsidRDefault="003C3DB9" w:rsidP="003C3DB9"/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/>
        <w:p w:rsidR="003C3DB9" w:rsidRDefault="003C3DB9" w:rsidP="003C3DB9"/>
        <w:p w:rsidR="003C3DB9" w:rsidRDefault="003C3DB9" w:rsidP="003C3DB9"/>
        <w:p w:rsidR="003D524C" w:rsidRDefault="007578B8" w:rsidP="00F9797A">
          <w:pPr>
            <w:autoSpaceDE w:val="0"/>
            <w:autoSpaceDN w:val="0"/>
            <w:adjustRightInd w:val="0"/>
            <w:spacing w:after="0" w:line="240" w:lineRule="auto"/>
            <w:rPr>
              <w:rFonts w:ascii="Calibri" w:hAnsi="Calibri" w:cs="Calibri"/>
              <w:b/>
              <w:bCs/>
            </w:rPr>
          </w:pPr>
        </w:p>
      </w:sdtContent>
    </w:sdt>
    <w:sectPr w:rsidR="003D524C" w:rsidSect="003D524C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8B8" w:rsidRDefault="007578B8" w:rsidP="00A31885">
      <w:pPr>
        <w:spacing w:after="0" w:line="240" w:lineRule="auto"/>
      </w:pPr>
      <w:r>
        <w:separator/>
      </w:r>
    </w:p>
  </w:endnote>
  <w:endnote w:type="continuationSeparator" w:id="0">
    <w:p w:rsidR="007578B8" w:rsidRDefault="007578B8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85" w:rsidRDefault="007578B8">
    <w:pPr>
      <w:pStyle w:val="Footer"/>
    </w:pPr>
    <w:r>
      <w:rPr>
        <w:noProof/>
        <w:lang w:eastAsia="zh-TW"/>
      </w:rPr>
      <w:pict>
        <v:group id="_x0000_s2054" style="position:absolute;margin-left:0;margin-top:0;width:580.05pt;height:27.35pt;z-index:251664384;mso-position-horizontal:center;mso-position-horizontal-relative:page;mso-position-vertical:top;mso-position-vertical-relative:line" coordorigin="321,14850" coordsize="11601,547">
          <v:rect id="_x0000_s2055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2055">
              <w:txbxContent>
                <w:sdt>
                  <w:sdtPr>
                    <w:rPr>
                      <w:rFonts w:cstheme="minorHAnsi"/>
                      <w:b/>
                      <w:color w:val="FFFFFF" w:themeColor="background1"/>
                      <w:spacing w:val="60"/>
                    </w:rPr>
                    <w:alias w:val="Address"/>
                    <w:id w:val="79885540"/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:rsidR="001B0CBC" w:rsidRPr="001B0CBC" w:rsidRDefault="001B0CBC">
                      <w:pPr>
                        <w:pStyle w:val="Footer"/>
                        <w:jc w:val="right"/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</w:pPr>
                      <w:r w:rsidRPr="001B0CBC"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  <w:t>www.enosislearning.com</w:t>
                      </w:r>
                    </w:p>
                  </w:sdtContent>
                </w:sdt>
                <w:p w:rsidR="001B0CBC" w:rsidRDefault="001B0CBC">
                  <w:pPr>
                    <w:pStyle w:val="Header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2056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2056">
              <w:txbxContent>
                <w:p w:rsidR="001B0CBC" w:rsidRDefault="001B0CBC">
                  <w:pPr>
                    <w:pStyle w:val="Foo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Page </w:t>
                  </w:r>
                  <w:r w:rsidR="00E77B62">
                    <w:fldChar w:fldCharType="begin"/>
                  </w:r>
                  <w:r w:rsidR="00E77B62">
                    <w:instrText xml:space="preserve"> PAGE   \* MERGEFORMAT </w:instrText>
                  </w:r>
                  <w:r w:rsidR="00E77B62">
                    <w:fldChar w:fldCharType="separate"/>
                  </w:r>
                  <w:r w:rsidR="00576DB9" w:rsidRPr="00576DB9">
                    <w:rPr>
                      <w:noProof/>
                      <w:color w:val="FFFFFF" w:themeColor="background1"/>
                    </w:rPr>
                    <w:t>3</w:t>
                  </w:r>
                  <w:r w:rsidR="00E77B62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2057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8B8" w:rsidRDefault="007578B8" w:rsidP="00A31885">
      <w:pPr>
        <w:spacing w:after="0" w:line="240" w:lineRule="auto"/>
      </w:pPr>
      <w:r>
        <w:separator/>
      </w:r>
    </w:p>
  </w:footnote>
  <w:footnote w:type="continuationSeparator" w:id="0">
    <w:p w:rsidR="007578B8" w:rsidRDefault="007578B8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C7093F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  <w:lang w:val="en-IN"/>
          </w:rPr>
          <w:t>POWERBI ASSIGNMENTS</w:t>
        </w:r>
      </w:p>
    </w:sdtContent>
  </w:sdt>
  <w:p w:rsidR="00A31885" w:rsidRDefault="007578B8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lang w:eastAsia="zh-TW"/>
      </w:rPr>
      <w:pict>
        <v:rect id="_x0000_s2050" style="position:absolute;margin-left:-43.15pt;margin-top:.4pt;width:91.5pt;height:64pt;z-index:251661312;mso-height-percent:900;mso-position-horizontal-relative:right-margin-area;mso-position-vertical-relative:page;mso-height-percent:900;mso-height-relative:top-margin-area" fillcolor="#6ab5d4" strokecolor="#205867 [1608]">
          <v:fill r:id="rId1" o:title="enosislearning" rotate="t" type="tile"/>
          <w10:wrap anchorx="page" anchory="page"/>
        </v:rect>
      </w:pict>
    </w:r>
    <w:r>
      <w:rPr>
        <w:rFonts w:asciiTheme="majorHAnsi" w:eastAsiaTheme="majorEastAsia" w:hAnsiTheme="majorHAnsi" w:cstheme="majorBidi"/>
        <w:lang w:eastAsia="zh-TW"/>
      </w:rPr>
      <w:pict>
        <v:group id="_x0000_s2051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>
      <w:rPr>
        <w:rFonts w:asciiTheme="majorHAnsi" w:eastAsiaTheme="majorEastAsia" w:hAnsiTheme="majorHAnsi" w:cstheme="majorBidi"/>
        <w:lang w:eastAsia="zh-TW"/>
      </w:rPr>
      <w:pict>
        <v:rect id="_x0000_s2049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4bacc6 [3208]" strokecolor="#205867 [1608]">
          <w10:wrap anchorx="margin" anchory="page"/>
        </v:rect>
      </w:pic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0BFD"/>
    <w:multiLevelType w:val="hybridMultilevel"/>
    <w:tmpl w:val="C46257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D3B9B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1242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343C7"/>
    <w:multiLevelType w:val="hybridMultilevel"/>
    <w:tmpl w:val="BFE69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3F6B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4B141F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C2C3C"/>
    <w:multiLevelType w:val="hybridMultilevel"/>
    <w:tmpl w:val="26C81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66265"/>
    <w:multiLevelType w:val="hybridMultilevel"/>
    <w:tmpl w:val="ABAA243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F2B0B"/>
    <w:multiLevelType w:val="hybridMultilevel"/>
    <w:tmpl w:val="2646C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C09E5"/>
    <w:multiLevelType w:val="hybridMultilevel"/>
    <w:tmpl w:val="880E2A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86329"/>
    <w:multiLevelType w:val="hybridMultilevel"/>
    <w:tmpl w:val="E2F8DD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44807"/>
    <w:multiLevelType w:val="hybridMultilevel"/>
    <w:tmpl w:val="012C6B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F79C7"/>
    <w:multiLevelType w:val="hybridMultilevel"/>
    <w:tmpl w:val="297A9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8403D"/>
    <w:multiLevelType w:val="hybridMultilevel"/>
    <w:tmpl w:val="9F481B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72365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"/>
  </w:num>
  <w:num w:numId="9">
    <w:abstractNumId w:val="14"/>
  </w:num>
  <w:num w:numId="10">
    <w:abstractNumId w:val="11"/>
  </w:num>
  <w:num w:numId="11">
    <w:abstractNumId w:val="10"/>
  </w:num>
  <w:num w:numId="12">
    <w:abstractNumId w:val="9"/>
  </w:num>
  <w:num w:numId="13">
    <w:abstractNumId w:val="13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07F"/>
    <w:rsid w:val="00014461"/>
    <w:rsid w:val="00016055"/>
    <w:rsid w:val="000A272E"/>
    <w:rsid w:val="000B7168"/>
    <w:rsid w:val="000C0918"/>
    <w:rsid w:val="00155395"/>
    <w:rsid w:val="0017503B"/>
    <w:rsid w:val="001973AC"/>
    <w:rsid w:val="001B0CBC"/>
    <w:rsid w:val="001E2B5E"/>
    <w:rsid w:val="001F5530"/>
    <w:rsid w:val="00205432"/>
    <w:rsid w:val="002347B7"/>
    <w:rsid w:val="002C5184"/>
    <w:rsid w:val="002D59C3"/>
    <w:rsid w:val="002E37B7"/>
    <w:rsid w:val="00302682"/>
    <w:rsid w:val="00325A2D"/>
    <w:rsid w:val="00374D43"/>
    <w:rsid w:val="003838D3"/>
    <w:rsid w:val="003874D2"/>
    <w:rsid w:val="003B4C07"/>
    <w:rsid w:val="003C3DB9"/>
    <w:rsid w:val="003D201F"/>
    <w:rsid w:val="003D524C"/>
    <w:rsid w:val="003F107F"/>
    <w:rsid w:val="00454044"/>
    <w:rsid w:val="00455107"/>
    <w:rsid w:val="00472EF3"/>
    <w:rsid w:val="004842FC"/>
    <w:rsid w:val="004A0A71"/>
    <w:rsid w:val="004A7981"/>
    <w:rsid w:val="004D7935"/>
    <w:rsid w:val="00527D1D"/>
    <w:rsid w:val="005427BE"/>
    <w:rsid w:val="005477F5"/>
    <w:rsid w:val="0056568F"/>
    <w:rsid w:val="00576DB9"/>
    <w:rsid w:val="005B29F1"/>
    <w:rsid w:val="00665439"/>
    <w:rsid w:val="00680ACF"/>
    <w:rsid w:val="006B382B"/>
    <w:rsid w:val="006C3732"/>
    <w:rsid w:val="0073484F"/>
    <w:rsid w:val="007578B8"/>
    <w:rsid w:val="007651F5"/>
    <w:rsid w:val="00816AB6"/>
    <w:rsid w:val="008855E4"/>
    <w:rsid w:val="008B0EFF"/>
    <w:rsid w:val="00903076"/>
    <w:rsid w:val="00944168"/>
    <w:rsid w:val="00957E2A"/>
    <w:rsid w:val="009813DD"/>
    <w:rsid w:val="009E61BD"/>
    <w:rsid w:val="00A31885"/>
    <w:rsid w:val="00A4550A"/>
    <w:rsid w:val="00AE3A02"/>
    <w:rsid w:val="00AF523A"/>
    <w:rsid w:val="00B12BB9"/>
    <w:rsid w:val="00B94B25"/>
    <w:rsid w:val="00B96E2B"/>
    <w:rsid w:val="00C43B97"/>
    <w:rsid w:val="00C7093F"/>
    <w:rsid w:val="00C709D3"/>
    <w:rsid w:val="00C95D86"/>
    <w:rsid w:val="00D43B2F"/>
    <w:rsid w:val="00D509D3"/>
    <w:rsid w:val="00D91D44"/>
    <w:rsid w:val="00DF4463"/>
    <w:rsid w:val="00E36E35"/>
    <w:rsid w:val="00E62254"/>
    <w:rsid w:val="00E77B62"/>
    <w:rsid w:val="00F24FE3"/>
    <w:rsid w:val="00F44655"/>
    <w:rsid w:val="00F5575A"/>
    <w:rsid w:val="00F72184"/>
    <w:rsid w:val="00F93465"/>
    <w:rsid w:val="00F9797A"/>
    <w:rsid w:val="00FA4CAA"/>
    <w:rsid w:val="00FB490A"/>
    <w:rsid w:val="00FB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4:docId w14:val="0BCA13C4"/>
  <w15:docId w15:val="{0C56093C-14BB-4511-9687-7C90DB68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97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6D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C3DB9"/>
    <w:pPr>
      <w:ind w:left="720"/>
      <w:contextualSpacing/>
    </w:pPr>
  </w:style>
  <w:style w:type="table" w:styleId="TableGrid">
    <w:name w:val="Table Grid"/>
    <w:basedOn w:val="TableNormal"/>
    <w:uiPriority w:val="59"/>
    <w:rsid w:val="003C3DB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E3A02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6D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EC2A557-AF54-44D7-87F2-F1CD8782A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POWERBI ASSIGNMENTS</vt:lpstr>
    </vt:vector>
  </TitlesOfParts>
  <Company>www.enosislearning.com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POWERBI ASSIGNMENTS</dc:title>
  <dc:creator>DELL</dc:creator>
  <cp:lastModifiedBy>Administrator</cp:lastModifiedBy>
  <cp:revision>42</cp:revision>
  <dcterms:created xsi:type="dcterms:W3CDTF">2016-09-27T12:48:00Z</dcterms:created>
  <dcterms:modified xsi:type="dcterms:W3CDTF">2024-11-17T05:36:00Z</dcterms:modified>
</cp:coreProperties>
</file>